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43001-322/2021-0</w:t>
            </w:r>
            <w:r w:rsidR="003D089D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A-142/21 G</w:t>
            </w:r>
            <w:r w:rsidR="00424A5A" w:rsidRPr="009C1A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C1ABF" w:rsidRDefault="003D089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9C1ABF" w:rsidRPr="009C1AB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2431-21-001232/0</w:t>
            </w:r>
          </w:p>
        </w:tc>
      </w:tr>
    </w:tbl>
    <w:p w:rsidR="00424A5A" w:rsidRPr="009C1A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C1A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C1A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C1ABF">
        <w:tc>
          <w:tcPr>
            <w:tcW w:w="9288" w:type="dxa"/>
          </w:tcPr>
          <w:p w:rsidR="00E813F4" w:rsidRPr="009C1ABF" w:rsidRDefault="009C1A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C1ABF">
              <w:rPr>
                <w:rFonts w:ascii="Tahoma" w:hAnsi="Tahoma" w:cs="Tahoma"/>
                <w:b/>
                <w:szCs w:val="20"/>
              </w:rPr>
              <w:t>Ureditev priključka LC 177405 (Železniška cesta) na državni cesti R2-406/1407 Škofije – Lazaret v km 2,170</w:t>
            </w:r>
          </w:p>
        </w:tc>
      </w:tr>
    </w:tbl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9C1ABF" w:rsidRPr="009C1ABF" w:rsidRDefault="009C1ABF" w:rsidP="009C1A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C1ABF">
        <w:rPr>
          <w:rFonts w:ascii="Tahoma" w:hAnsi="Tahoma" w:cs="Tahoma"/>
          <w:b/>
          <w:color w:val="333333"/>
          <w:sz w:val="20"/>
          <w:szCs w:val="20"/>
          <w:lang w:eastAsia="sl-SI"/>
        </w:rPr>
        <w:t>JN004800/2021-B01 - A-142/21; datum objave: 14.07.2021 </w:t>
      </w:r>
    </w:p>
    <w:p w:rsidR="009C1ABF" w:rsidRPr="009C1ABF" w:rsidRDefault="003D089D" w:rsidP="009C1ABF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21.07.2021   12:03</w:t>
      </w:r>
    </w:p>
    <w:p w:rsidR="00E813F4" w:rsidRPr="009C1ABF" w:rsidRDefault="009C1ABF" w:rsidP="009C1ABF">
      <w:pPr>
        <w:pStyle w:val="EndnoteText"/>
        <w:jc w:val="both"/>
        <w:rPr>
          <w:rFonts w:ascii="Tahoma" w:hAnsi="Tahoma" w:cs="Tahoma"/>
          <w:szCs w:val="20"/>
        </w:rPr>
      </w:pPr>
      <w:r w:rsidRPr="009C1ABF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9C1AB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Vprašanje: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040C7C" w:rsidRPr="003D089D" w:rsidRDefault="003D089D" w:rsidP="003D089D">
      <w:pPr>
        <w:pStyle w:val="BodyText2"/>
        <w:jc w:val="left"/>
        <w:rPr>
          <w:rFonts w:ascii="Tahoma" w:hAnsi="Tahoma" w:cs="Tahoma"/>
          <w:color w:val="333333"/>
          <w:sz w:val="18"/>
          <w:szCs w:val="18"/>
        </w:rPr>
      </w:pPr>
      <w:r w:rsidRPr="003D089D">
        <w:rPr>
          <w:rFonts w:ascii="Tahoma" w:hAnsi="Tahoma" w:cs="Tahoma"/>
          <w:color w:val="333333"/>
          <w:sz w:val="18"/>
          <w:szCs w:val="18"/>
        </w:rPr>
        <w:t>Prosimo za detajl avtobusnih nadstrešnic. Hvala.</w:t>
      </w:r>
    </w:p>
    <w:p w:rsidR="00040C7C" w:rsidRDefault="00040C7C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9C1AB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Odgovor: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37FE1" w:rsidRDefault="00C37FE1" w:rsidP="00C37FE1">
      <w:pPr>
        <w:pStyle w:val="BodyText2"/>
        <w:rPr>
          <w:rFonts w:ascii="Tahoma" w:hAnsi="Tahoma" w:cs="Tahoma"/>
          <w:color w:val="333333"/>
          <w:szCs w:val="20"/>
        </w:rPr>
      </w:pPr>
      <w:r w:rsidRPr="00A91FAF">
        <w:rPr>
          <w:rFonts w:ascii="Tahoma" w:hAnsi="Tahoma" w:cs="Tahoma"/>
          <w:color w:val="333333"/>
          <w:szCs w:val="20"/>
        </w:rPr>
        <w:t>Dobava in montaža avtobusne nadstrešnice dim. c</w:t>
      </w:r>
      <w:r>
        <w:rPr>
          <w:rFonts w:ascii="Tahoma" w:hAnsi="Tahoma" w:cs="Tahoma"/>
          <w:color w:val="333333"/>
          <w:szCs w:val="20"/>
        </w:rPr>
        <w:t>c</w:t>
      </w:r>
      <w:r w:rsidRPr="00A91FAF">
        <w:rPr>
          <w:rFonts w:ascii="Tahoma" w:hAnsi="Tahoma" w:cs="Tahoma"/>
          <w:color w:val="333333"/>
          <w:szCs w:val="20"/>
        </w:rPr>
        <w:t>a. 4.200</w:t>
      </w:r>
      <w:r>
        <w:rPr>
          <w:rFonts w:ascii="Tahoma" w:hAnsi="Tahoma" w:cs="Tahoma"/>
          <w:color w:val="333333"/>
          <w:szCs w:val="20"/>
        </w:rPr>
        <w:t xml:space="preserve"> mm</w:t>
      </w:r>
      <w:r w:rsidRPr="00A91FAF">
        <w:rPr>
          <w:rFonts w:ascii="Tahoma" w:hAnsi="Tahoma" w:cs="Tahoma"/>
          <w:color w:val="333333"/>
          <w:szCs w:val="20"/>
        </w:rPr>
        <w:t xml:space="preserve">×1.850 mm (ravna streha) × 2550 mm, </w:t>
      </w:r>
    </w:p>
    <w:p w:rsidR="00C37FE1" w:rsidRPr="00A91FAF" w:rsidRDefault="00C37FE1" w:rsidP="00C37FE1">
      <w:pPr>
        <w:pStyle w:val="BodyText2"/>
        <w:rPr>
          <w:rFonts w:ascii="Tahoma" w:hAnsi="Tahoma" w:cs="Tahoma"/>
          <w:color w:val="333333"/>
          <w:szCs w:val="20"/>
        </w:rPr>
      </w:pPr>
      <w:r w:rsidRPr="00A91FAF">
        <w:rPr>
          <w:rFonts w:ascii="Tahoma" w:hAnsi="Tahoma" w:cs="Tahoma"/>
          <w:color w:val="333333"/>
          <w:szCs w:val="20"/>
        </w:rPr>
        <w:t>3 polja, snežna obremenitev 1,50 kN/m2, konstrukcija vroče cinkana in prašno barvana v antracit sivi RAL 7016, streha laminirano steklo 5+5 mm hrbet in stranici kaljeno steklo 8 mm. Odvodnjavanje preko skritega žleba v nosilnem stebru. Z okvirjem za vozni red ter vodoodporno leseno klopjo dolžine 3 m.</w:t>
      </w:r>
    </w:p>
    <w:p w:rsidR="00C37FE1" w:rsidRPr="00A91FAF" w:rsidRDefault="00C37FE1" w:rsidP="00C37FE1">
      <w:pPr>
        <w:pStyle w:val="BodyText2"/>
        <w:rPr>
          <w:rFonts w:ascii="Tahoma" w:hAnsi="Tahoma" w:cs="Tahoma"/>
          <w:color w:val="333333"/>
          <w:szCs w:val="20"/>
        </w:rPr>
      </w:pPr>
      <w:r w:rsidRPr="00A91FAF">
        <w:rPr>
          <w:rFonts w:ascii="Tahoma" w:hAnsi="Tahoma" w:cs="Tahoma"/>
          <w:color w:val="333333"/>
          <w:szCs w:val="20"/>
        </w:rPr>
        <w:t xml:space="preserve">Vključno s AB temeljem 460 × 175 × 20 cm (C 20/25, 2× armirano z mrežo fi 8 mm 150 × 150 mm) ter utrjenim nasutjem </w:t>
      </w:r>
      <w:proofErr w:type="spellStart"/>
      <w:r w:rsidRPr="00A91FAF">
        <w:rPr>
          <w:rFonts w:ascii="Tahoma" w:hAnsi="Tahoma" w:cs="Tahoma"/>
          <w:color w:val="333333"/>
          <w:szCs w:val="20"/>
        </w:rPr>
        <w:t>deb</w:t>
      </w:r>
      <w:proofErr w:type="spellEnd"/>
      <w:r w:rsidRPr="00A91FAF">
        <w:rPr>
          <w:rFonts w:ascii="Tahoma" w:hAnsi="Tahoma" w:cs="Tahoma"/>
          <w:color w:val="333333"/>
          <w:szCs w:val="20"/>
        </w:rPr>
        <w:t>. 10 cm.</w:t>
      </w:r>
    </w:p>
    <w:p w:rsidR="00C37FE1" w:rsidRDefault="00C37FE1" w:rsidP="00C37FE1">
      <w:pPr>
        <w:pStyle w:val="BodyText2"/>
        <w:rPr>
          <w:rFonts w:ascii="Tahoma" w:hAnsi="Tahoma" w:cs="Tahoma"/>
          <w:color w:val="333333"/>
          <w:szCs w:val="20"/>
        </w:rPr>
      </w:pPr>
      <w:r w:rsidRPr="00A91FAF">
        <w:rPr>
          <w:rFonts w:ascii="Tahoma" w:hAnsi="Tahoma" w:cs="Tahoma"/>
          <w:color w:val="333333"/>
          <w:szCs w:val="20"/>
        </w:rPr>
        <w:t xml:space="preserve">(Kvalitetno in estetsko enakovredno kot npr.: postajališče AUREO, model AE310a-SS, proizvajalca </w:t>
      </w:r>
      <w:proofErr w:type="spellStart"/>
      <w:r w:rsidRPr="00A91FAF">
        <w:rPr>
          <w:rFonts w:ascii="Tahoma" w:hAnsi="Tahoma" w:cs="Tahoma"/>
          <w:color w:val="333333"/>
          <w:szCs w:val="20"/>
        </w:rPr>
        <w:t>mmcite</w:t>
      </w:r>
      <w:proofErr w:type="spellEnd"/>
      <w:r w:rsidRPr="00A91FAF">
        <w:rPr>
          <w:rFonts w:ascii="Tahoma" w:hAnsi="Tahoma" w:cs="Tahoma"/>
          <w:color w:val="333333"/>
          <w:szCs w:val="20"/>
        </w:rPr>
        <w:t xml:space="preserve">.) </w:t>
      </w:r>
    </w:p>
    <w:p w:rsidR="00C37FE1" w:rsidRPr="00A91FAF" w:rsidRDefault="00C37FE1" w:rsidP="00C37FE1">
      <w:pPr>
        <w:pStyle w:val="BodyText2"/>
        <w:rPr>
          <w:rFonts w:ascii="Tahoma" w:hAnsi="Tahoma" w:cs="Tahoma"/>
          <w:color w:val="333333"/>
          <w:szCs w:val="20"/>
        </w:rPr>
      </w:pPr>
      <w:r>
        <w:rPr>
          <w:rFonts w:ascii="Tahoma" w:hAnsi="Tahoma" w:cs="Tahoma"/>
          <w:color w:val="333333"/>
          <w:szCs w:val="20"/>
        </w:rPr>
        <w:t xml:space="preserve">Detajl pod št. </w:t>
      </w:r>
      <w:r w:rsidRPr="00D92883">
        <w:rPr>
          <w:rFonts w:ascii="Tahoma" w:hAnsi="Tahoma" w:cs="Tahoma"/>
          <w:color w:val="333333"/>
          <w:szCs w:val="20"/>
        </w:rPr>
        <w:t>3.10.17.</w:t>
      </w:r>
      <w:r>
        <w:rPr>
          <w:rFonts w:ascii="Tahoma" w:hAnsi="Tahoma" w:cs="Tahoma"/>
          <w:color w:val="333333"/>
          <w:szCs w:val="20"/>
        </w:rPr>
        <w:t xml:space="preserve"> BUS nadstrešnice objavljen v prilogi. </w:t>
      </w:r>
    </w:p>
    <w:p w:rsidR="00C37FE1" w:rsidRPr="009C1ABF" w:rsidRDefault="00C37FE1" w:rsidP="00C37FE1">
      <w:pPr>
        <w:pStyle w:val="BodyText2"/>
        <w:rPr>
          <w:rFonts w:ascii="Tahoma" w:hAnsi="Tahoma" w:cs="Tahoma"/>
          <w:b/>
          <w:szCs w:val="20"/>
        </w:rPr>
      </w:pPr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9C1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BF" w:rsidRDefault="009C1ABF">
      <w:r>
        <w:separator/>
      </w:r>
    </w:p>
  </w:endnote>
  <w:endnote w:type="continuationSeparator" w:id="0">
    <w:p w:rsidR="009C1ABF" w:rsidRDefault="009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C1AB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C1AB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BF" w:rsidRDefault="009C1ABF">
      <w:r>
        <w:separator/>
      </w:r>
    </w:p>
  </w:footnote>
  <w:footnote w:type="continuationSeparator" w:id="0">
    <w:p w:rsidR="009C1ABF" w:rsidRDefault="009C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C1A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F"/>
    <w:rsid w:val="00040C7C"/>
    <w:rsid w:val="00056933"/>
    <w:rsid w:val="000646A9"/>
    <w:rsid w:val="001836BB"/>
    <w:rsid w:val="00216549"/>
    <w:rsid w:val="002507C2"/>
    <w:rsid w:val="00290551"/>
    <w:rsid w:val="002C348A"/>
    <w:rsid w:val="003133A6"/>
    <w:rsid w:val="003560E2"/>
    <w:rsid w:val="003579C0"/>
    <w:rsid w:val="003D089D"/>
    <w:rsid w:val="004019D8"/>
    <w:rsid w:val="00424A5A"/>
    <w:rsid w:val="0044323F"/>
    <w:rsid w:val="004B34B5"/>
    <w:rsid w:val="00556816"/>
    <w:rsid w:val="00634B0D"/>
    <w:rsid w:val="00637BE6"/>
    <w:rsid w:val="008B2CE7"/>
    <w:rsid w:val="009B1FD9"/>
    <w:rsid w:val="009C1ABF"/>
    <w:rsid w:val="00A05C73"/>
    <w:rsid w:val="00A17575"/>
    <w:rsid w:val="00AD3747"/>
    <w:rsid w:val="00AF1578"/>
    <w:rsid w:val="00BF0608"/>
    <w:rsid w:val="00C37FE1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6DB3CD0-E8D1-49F8-8F08-28438544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C1A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1A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163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2021-07-15T07:20:00Z</cp:lastPrinted>
  <dcterms:created xsi:type="dcterms:W3CDTF">2021-07-21T10:27:00Z</dcterms:created>
  <dcterms:modified xsi:type="dcterms:W3CDTF">2021-07-26T06:42:00Z</dcterms:modified>
</cp:coreProperties>
</file>